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7C8F0" w14:textId="7035CFB5" w:rsidR="001C16EF" w:rsidRDefault="001C16EF" w:rsidP="001C16EF">
      <w:pPr>
        <w:bidi/>
        <w:spacing w:line="240" w:lineRule="auto"/>
        <w:jc w:val="center"/>
        <w:rPr>
          <w:rFonts w:cs="B Titr"/>
          <w:sz w:val="24"/>
          <w:szCs w:val="24"/>
          <w:rtl/>
          <w:lang w:bidi="fa-IR"/>
        </w:rPr>
      </w:pPr>
      <w:bookmarkStart w:id="0" w:name="_Hlk109141020"/>
      <w:r w:rsidRPr="003F6696">
        <w:rPr>
          <w:rFonts w:cs="B Titr" w:hint="cs"/>
          <w:sz w:val="24"/>
          <w:szCs w:val="24"/>
          <w:rtl/>
          <w:lang w:bidi="fa-IR"/>
        </w:rPr>
        <w:t xml:space="preserve">کاربرگ </w:t>
      </w:r>
      <w:r>
        <w:rPr>
          <w:rFonts w:cs="B Titr" w:hint="cs"/>
          <w:sz w:val="24"/>
          <w:szCs w:val="24"/>
          <w:rtl/>
          <w:lang w:bidi="fa-IR"/>
        </w:rPr>
        <w:t>اعلام سقف مبلغ قابل پرداخت هزینه</w:t>
      </w:r>
      <w:r w:rsidR="007D2743">
        <w:rPr>
          <w:rFonts w:cs="B Titr" w:hint="cs"/>
          <w:sz w:val="24"/>
          <w:szCs w:val="24"/>
          <w:rtl/>
          <w:lang w:bidi="fa-IR"/>
        </w:rPr>
        <w:t>‌</w:t>
      </w:r>
      <w:r>
        <w:rPr>
          <w:rFonts w:cs="B Titr" w:hint="cs"/>
          <w:sz w:val="24"/>
          <w:szCs w:val="24"/>
          <w:rtl/>
          <w:lang w:bidi="fa-IR"/>
        </w:rPr>
        <w:t xml:space="preserve">های پرسنلی </w:t>
      </w:r>
    </w:p>
    <w:p w14:paraId="589F056F" w14:textId="4150591F" w:rsidR="007A3A9C" w:rsidRPr="009A08EF" w:rsidRDefault="007A3A9C" w:rsidP="009A08EF">
      <w:pPr>
        <w:jc w:val="center"/>
        <w:rPr>
          <w:rFonts w:cs="B Titr"/>
          <w:sz w:val="24"/>
          <w:szCs w:val="24"/>
          <w:rtl/>
          <w:lang w:bidi="fa-IR"/>
        </w:rPr>
      </w:pPr>
      <w:r w:rsidRPr="009A08EF">
        <w:rPr>
          <w:rFonts w:cs="B Titr" w:hint="cs"/>
          <w:sz w:val="24"/>
          <w:szCs w:val="24"/>
          <w:rtl/>
          <w:lang w:bidi="fa-IR"/>
        </w:rPr>
        <w:t>"اعتبار گرنت رشد" شبکه تاد فاوا</w:t>
      </w:r>
    </w:p>
    <w:p w14:paraId="4B5CCABA" w14:textId="60B8551D" w:rsidR="007F5347" w:rsidRPr="00327E85" w:rsidRDefault="007F5347" w:rsidP="00A06AB8">
      <w:pPr>
        <w:bidi/>
        <w:jc w:val="both"/>
        <w:rPr>
          <w:rFonts w:cs="B Nazanin"/>
          <w:sz w:val="26"/>
          <w:szCs w:val="26"/>
          <w:rtl/>
        </w:rPr>
      </w:pPr>
    </w:p>
    <w:p w14:paraId="374B179F" w14:textId="77777777" w:rsidR="001C16EF" w:rsidRPr="000C1FA3" w:rsidRDefault="001C16EF" w:rsidP="001C16EF">
      <w:pPr>
        <w:tabs>
          <w:tab w:val="left" w:pos="8294"/>
        </w:tabs>
        <w:bidi/>
        <w:ind w:right="90"/>
        <w:rPr>
          <w:rFonts w:cs="B Nazanin"/>
          <w:sz w:val="28"/>
          <w:szCs w:val="28"/>
          <w:rtl/>
          <w:lang w:bidi="fa-IR"/>
        </w:rPr>
      </w:pPr>
      <w:r w:rsidRPr="000C1FA3">
        <w:rPr>
          <w:rFonts w:cs="B Nazanin" w:hint="cs"/>
          <w:sz w:val="28"/>
          <w:szCs w:val="28"/>
          <w:rtl/>
          <w:lang w:bidi="fa-IR"/>
        </w:rPr>
        <w:t>جناب آقای/ سرکار خانم</w:t>
      </w:r>
    </w:p>
    <w:p w14:paraId="56D5ED7A" w14:textId="77777777" w:rsidR="001C16EF" w:rsidRPr="000C1FA3" w:rsidRDefault="001C16EF" w:rsidP="001C16EF">
      <w:pPr>
        <w:tabs>
          <w:tab w:val="left" w:pos="8294"/>
        </w:tabs>
        <w:bidi/>
        <w:ind w:right="90"/>
        <w:rPr>
          <w:rFonts w:cs="B Nazanin"/>
          <w:sz w:val="28"/>
          <w:szCs w:val="28"/>
          <w:rtl/>
          <w:lang w:bidi="fa-IR"/>
        </w:rPr>
      </w:pPr>
      <w:r w:rsidRPr="000C1FA3">
        <w:rPr>
          <w:rFonts w:cs="B Nazanin" w:hint="cs"/>
          <w:sz w:val="28"/>
          <w:szCs w:val="28"/>
          <w:rtl/>
          <w:lang w:bidi="fa-IR"/>
        </w:rPr>
        <w:t>مدیر عامل محترم شرکت ...................</w:t>
      </w:r>
    </w:p>
    <w:p w14:paraId="68043C6E" w14:textId="77777777" w:rsidR="001C16EF" w:rsidRPr="000C1FA3" w:rsidRDefault="001C16EF" w:rsidP="001C16EF">
      <w:pPr>
        <w:tabs>
          <w:tab w:val="left" w:pos="8294"/>
        </w:tabs>
        <w:bidi/>
        <w:ind w:right="90"/>
        <w:rPr>
          <w:rFonts w:cs="B Nazanin"/>
          <w:sz w:val="28"/>
          <w:szCs w:val="28"/>
          <w:rtl/>
          <w:lang w:bidi="fa-IR"/>
        </w:rPr>
      </w:pPr>
      <w:r w:rsidRPr="000C1FA3">
        <w:rPr>
          <w:rFonts w:cs="B Nazanin" w:hint="cs"/>
          <w:sz w:val="28"/>
          <w:szCs w:val="28"/>
          <w:rtl/>
          <w:lang w:bidi="fa-IR"/>
        </w:rPr>
        <w:t>با سلام و احترام</w:t>
      </w:r>
    </w:p>
    <w:p w14:paraId="058F435F" w14:textId="01E8FFC3" w:rsidR="001C16EF" w:rsidRPr="000C1FA3" w:rsidRDefault="001C16EF" w:rsidP="001C16EF">
      <w:pPr>
        <w:tabs>
          <w:tab w:val="left" w:pos="8294"/>
        </w:tabs>
        <w:bidi/>
        <w:ind w:right="90"/>
        <w:jc w:val="both"/>
        <w:rPr>
          <w:rFonts w:cs="B Nazanin"/>
          <w:sz w:val="28"/>
          <w:szCs w:val="28"/>
          <w:rtl/>
          <w:lang w:bidi="fa-IR"/>
        </w:rPr>
      </w:pPr>
      <w:r w:rsidRPr="000C1FA3">
        <w:rPr>
          <w:rFonts w:cs="B Nazanin" w:hint="cs"/>
          <w:sz w:val="28"/>
          <w:szCs w:val="28"/>
          <w:rtl/>
          <w:lang w:bidi="fa-IR"/>
        </w:rPr>
        <w:t xml:space="preserve">با توجه به پذیرش </w:t>
      </w:r>
      <w:r>
        <w:rPr>
          <w:rFonts w:cs="B Nazanin" w:hint="cs"/>
          <w:sz w:val="28"/>
          <w:szCs w:val="28"/>
          <w:rtl/>
          <w:lang w:bidi="fa-IR"/>
        </w:rPr>
        <w:t>طرح</w:t>
      </w:r>
      <w:r w:rsidRPr="000C1FA3">
        <w:rPr>
          <w:rFonts w:cs="B Nazanin" w:hint="cs"/>
          <w:sz w:val="28"/>
          <w:szCs w:val="28"/>
          <w:rtl/>
          <w:lang w:bidi="fa-IR"/>
        </w:rPr>
        <w:t xml:space="preserve"> آن شرکت با عنوان ........................</w:t>
      </w:r>
      <w:r w:rsidR="00021DD9">
        <w:rPr>
          <w:rFonts w:cs="B Nazanin" w:hint="cs"/>
          <w:sz w:val="28"/>
          <w:szCs w:val="28"/>
          <w:rtl/>
          <w:lang w:bidi="fa-IR"/>
        </w:rPr>
        <w:t>....................</w:t>
      </w:r>
      <w:r w:rsidRPr="000C1FA3">
        <w:rPr>
          <w:rFonts w:cs="B Nazanin" w:hint="cs"/>
          <w:sz w:val="28"/>
          <w:szCs w:val="28"/>
          <w:rtl/>
          <w:lang w:bidi="fa-IR"/>
        </w:rPr>
        <w:t xml:space="preserve">...................... در برنامه گرنت </w:t>
      </w:r>
      <w:r>
        <w:rPr>
          <w:rFonts w:cs="B Nazanin" w:hint="cs"/>
          <w:sz w:val="28"/>
          <w:szCs w:val="28"/>
          <w:rtl/>
          <w:lang w:bidi="fa-IR"/>
        </w:rPr>
        <w:t>رشد</w:t>
      </w:r>
      <w:r w:rsidRPr="000C1FA3">
        <w:rPr>
          <w:rFonts w:cs="B Nazanin" w:hint="cs"/>
          <w:sz w:val="28"/>
          <w:szCs w:val="28"/>
          <w:rtl/>
          <w:lang w:bidi="fa-IR"/>
        </w:rPr>
        <w:t xml:space="preserve"> و مدارک و مستندا</w:t>
      </w:r>
      <w:r>
        <w:rPr>
          <w:rFonts w:cs="B Nazanin" w:hint="cs"/>
          <w:sz w:val="28"/>
          <w:szCs w:val="28"/>
          <w:rtl/>
          <w:lang w:bidi="fa-IR"/>
        </w:rPr>
        <w:t>ت</w:t>
      </w:r>
      <w:r w:rsidRPr="000C1FA3">
        <w:rPr>
          <w:rFonts w:cs="B Nazanin" w:hint="cs"/>
          <w:sz w:val="28"/>
          <w:szCs w:val="28"/>
          <w:rtl/>
          <w:lang w:bidi="fa-IR"/>
        </w:rPr>
        <w:t xml:space="preserve"> ارسالی، سقف هزینه های پرسنلی قابل پرداخت برای اعضای معرفی شده به ازای هر یک ساعت کارکرد </w:t>
      </w:r>
      <w:r>
        <w:rPr>
          <w:rFonts w:cs="B Nazanin" w:hint="cs"/>
          <w:sz w:val="28"/>
          <w:szCs w:val="28"/>
          <w:rtl/>
          <w:lang w:bidi="fa-IR"/>
        </w:rPr>
        <w:t xml:space="preserve">در طرح مذکور </w:t>
      </w:r>
      <w:r w:rsidRPr="000C1FA3">
        <w:rPr>
          <w:rFonts w:cs="B Nazanin" w:hint="cs"/>
          <w:sz w:val="28"/>
          <w:szCs w:val="28"/>
          <w:rtl/>
          <w:lang w:bidi="fa-IR"/>
        </w:rPr>
        <w:t xml:space="preserve">به شرح زیر می باشد: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61"/>
        <w:gridCol w:w="3960"/>
        <w:gridCol w:w="2977"/>
      </w:tblGrid>
      <w:tr w:rsidR="001C16EF" w14:paraId="58FBE1E0" w14:textId="77777777" w:rsidTr="00FE152A">
        <w:trPr>
          <w:jc w:val="center"/>
        </w:trPr>
        <w:tc>
          <w:tcPr>
            <w:tcW w:w="761" w:type="dxa"/>
            <w:vAlign w:val="center"/>
          </w:tcPr>
          <w:p w14:paraId="64184D34" w14:textId="77777777" w:rsidR="001C16EF" w:rsidRPr="000C1FA3" w:rsidRDefault="001C16EF" w:rsidP="00FE152A">
            <w:pPr>
              <w:tabs>
                <w:tab w:val="left" w:pos="8294"/>
              </w:tabs>
              <w:bidi/>
              <w:ind w:right="9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F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960" w:type="dxa"/>
            <w:vAlign w:val="center"/>
          </w:tcPr>
          <w:p w14:paraId="1356BEDA" w14:textId="77777777" w:rsidR="001C16EF" w:rsidRPr="000C1FA3" w:rsidRDefault="001C16EF" w:rsidP="00FE152A">
            <w:pPr>
              <w:tabs>
                <w:tab w:val="left" w:pos="8294"/>
              </w:tabs>
              <w:bidi/>
              <w:ind w:right="9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F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2977" w:type="dxa"/>
            <w:vAlign w:val="center"/>
          </w:tcPr>
          <w:p w14:paraId="01E46773" w14:textId="77777777" w:rsidR="001C16EF" w:rsidRDefault="001C16EF" w:rsidP="00FE152A">
            <w:pPr>
              <w:tabs>
                <w:tab w:val="left" w:pos="8294"/>
              </w:tabs>
              <w:bidi/>
              <w:ind w:right="9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F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سقف مبلغ قابل پرداخت</w:t>
            </w:r>
            <w:r w:rsidRPr="00264ACD">
              <w:rPr>
                <w:rFonts w:cs="B Nazanin" w:hint="cs"/>
                <w:b/>
                <w:bCs/>
                <w:sz w:val="24"/>
                <w:szCs w:val="24"/>
                <w:vertAlign w:val="superscript"/>
                <w:rtl/>
                <w:lang w:bidi="fa-IR"/>
              </w:rPr>
              <w:t>*</w:t>
            </w:r>
            <w:r w:rsidRPr="000C1F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14:paraId="3261475F" w14:textId="77777777" w:rsidR="001C16EF" w:rsidRPr="000C1FA3" w:rsidRDefault="001C16EF" w:rsidP="00FE152A">
            <w:pPr>
              <w:tabs>
                <w:tab w:val="left" w:pos="8294"/>
              </w:tabs>
              <w:bidi/>
              <w:ind w:right="9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FA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به ازای هر ساعت کار</w:t>
            </w: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(ریال)</w:t>
            </w:r>
          </w:p>
        </w:tc>
      </w:tr>
      <w:tr w:rsidR="001C16EF" w14:paraId="08CC9103" w14:textId="77777777" w:rsidTr="00FE152A">
        <w:trPr>
          <w:jc w:val="center"/>
        </w:trPr>
        <w:tc>
          <w:tcPr>
            <w:tcW w:w="761" w:type="dxa"/>
          </w:tcPr>
          <w:p w14:paraId="52154177" w14:textId="77777777" w:rsidR="001C16EF" w:rsidRDefault="001C16EF" w:rsidP="00FE152A">
            <w:pPr>
              <w:tabs>
                <w:tab w:val="left" w:pos="8294"/>
              </w:tabs>
              <w:bidi/>
              <w:ind w:right="9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960" w:type="dxa"/>
          </w:tcPr>
          <w:p w14:paraId="147D4C13" w14:textId="77777777" w:rsidR="001C16EF" w:rsidRDefault="001C16EF" w:rsidP="00FE152A">
            <w:pPr>
              <w:tabs>
                <w:tab w:val="left" w:pos="8294"/>
              </w:tabs>
              <w:bidi/>
              <w:ind w:right="9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77" w:type="dxa"/>
          </w:tcPr>
          <w:p w14:paraId="25DC2036" w14:textId="77777777" w:rsidR="001C16EF" w:rsidRDefault="001C16EF" w:rsidP="00FE152A">
            <w:pPr>
              <w:tabs>
                <w:tab w:val="left" w:pos="8294"/>
              </w:tabs>
              <w:bidi/>
              <w:ind w:right="9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C16EF" w14:paraId="57381627" w14:textId="77777777" w:rsidTr="00FE152A">
        <w:trPr>
          <w:jc w:val="center"/>
        </w:trPr>
        <w:tc>
          <w:tcPr>
            <w:tcW w:w="761" w:type="dxa"/>
          </w:tcPr>
          <w:p w14:paraId="2AE3C7F4" w14:textId="77777777" w:rsidR="001C16EF" w:rsidRDefault="001C16EF" w:rsidP="00FE152A">
            <w:pPr>
              <w:tabs>
                <w:tab w:val="left" w:pos="8294"/>
              </w:tabs>
              <w:bidi/>
              <w:ind w:right="9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960" w:type="dxa"/>
          </w:tcPr>
          <w:p w14:paraId="7F7AA764" w14:textId="77777777" w:rsidR="001C16EF" w:rsidRDefault="001C16EF" w:rsidP="00FE152A">
            <w:pPr>
              <w:tabs>
                <w:tab w:val="left" w:pos="8294"/>
              </w:tabs>
              <w:bidi/>
              <w:ind w:right="9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77" w:type="dxa"/>
          </w:tcPr>
          <w:p w14:paraId="1F7499AC" w14:textId="77777777" w:rsidR="001C16EF" w:rsidRDefault="001C16EF" w:rsidP="00FE152A">
            <w:pPr>
              <w:tabs>
                <w:tab w:val="left" w:pos="8294"/>
              </w:tabs>
              <w:bidi/>
              <w:ind w:right="9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C16EF" w14:paraId="492E42F5" w14:textId="77777777" w:rsidTr="00FE152A">
        <w:trPr>
          <w:jc w:val="center"/>
        </w:trPr>
        <w:tc>
          <w:tcPr>
            <w:tcW w:w="761" w:type="dxa"/>
          </w:tcPr>
          <w:p w14:paraId="1DB6B8A0" w14:textId="77777777" w:rsidR="001C16EF" w:rsidRDefault="001C16EF" w:rsidP="00FE152A">
            <w:pPr>
              <w:tabs>
                <w:tab w:val="left" w:pos="8294"/>
              </w:tabs>
              <w:bidi/>
              <w:ind w:right="9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960" w:type="dxa"/>
          </w:tcPr>
          <w:p w14:paraId="05D59F88" w14:textId="77777777" w:rsidR="001C16EF" w:rsidRDefault="001C16EF" w:rsidP="00FE152A">
            <w:pPr>
              <w:tabs>
                <w:tab w:val="left" w:pos="8294"/>
              </w:tabs>
              <w:bidi/>
              <w:ind w:right="9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77" w:type="dxa"/>
          </w:tcPr>
          <w:p w14:paraId="6F55C9DE" w14:textId="77777777" w:rsidR="001C16EF" w:rsidRDefault="001C16EF" w:rsidP="00FE152A">
            <w:pPr>
              <w:tabs>
                <w:tab w:val="left" w:pos="8294"/>
              </w:tabs>
              <w:bidi/>
              <w:ind w:right="9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1C16EF" w14:paraId="389439EE" w14:textId="77777777" w:rsidTr="00FE152A">
        <w:trPr>
          <w:jc w:val="center"/>
        </w:trPr>
        <w:tc>
          <w:tcPr>
            <w:tcW w:w="761" w:type="dxa"/>
          </w:tcPr>
          <w:p w14:paraId="0ECB8DD8" w14:textId="77777777" w:rsidR="001C16EF" w:rsidRDefault="001C16EF" w:rsidP="00FE152A">
            <w:pPr>
              <w:tabs>
                <w:tab w:val="left" w:pos="8294"/>
              </w:tabs>
              <w:bidi/>
              <w:ind w:right="9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n</w:t>
            </w:r>
          </w:p>
        </w:tc>
        <w:tc>
          <w:tcPr>
            <w:tcW w:w="3960" w:type="dxa"/>
          </w:tcPr>
          <w:p w14:paraId="320D4CF8" w14:textId="77777777" w:rsidR="001C16EF" w:rsidRDefault="001C16EF" w:rsidP="00FE152A">
            <w:pPr>
              <w:tabs>
                <w:tab w:val="left" w:pos="8294"/>
              </w:tabs>
              <w:bidi/>
              <w:ind w:right="9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77" w:type="dxa"/>
          </w:tcPr>
          <w:p w14:paraId="434E9418" w14:textId="77777777" w:rsidR="001C16EF" w:rsidRDefault="001C16EF" w:rsidP="00FE152A">
            <w:pPr>
              <w:tabs>
                <w:tab w:val="left" w:pos="8294"/>
              </w:tabs>
              <w:bidi/>
              <w:ind w:right="9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14:paraId="297F37CE" w14:textId="77777777" w:rsidR="001C16EF" w:rsidRPr="00264ACD" w:rsidRDefault="001C16EF" w:rsidP="001C16EF">
      <w:pPr>
        <w:tabs>
          <w:tab w:val="left" w:pos="8294"/>
        </w:tabs>
        <w:bidi/>
        <w:ind w:right="90"/>
        <w:rPr>
          <w:rFonts w:cs="B Nazanin"/>
          <w:sz w:val="24"/>
          <w:szCs w:val="24"/>
          <w:rtl/>
          <w:lang w:bidi="fa-IR"/>
        </w:rPr>
      </w:pPr>
      <w:r w:rsidRPr="00264ACD">
        <w:rPr>
          <w:rFonts w:cs="B Nazanin" w:hint="cs"/>
          <w:sz w:val="24"/>
          <w:szCs w:val="24"/>
          <w:rtl/>
          <w:lang w:bidi="fa-IR"/>
        </w:rPr>
        <w:t>*</w:t>
      </w:r>
      <w:r>
        <w:rPr>
          <w:rFonts w:cs="B Nazanin" w:hint="cs"/>
          <w:sz w:val="24"/>
          <w:szCs w:val="24"/>
          <w:rtl/>
          <w:lang w:bidi="fa-IR"/>
        </w:rPr>
        <w:t xml:space="preserve"> حداکثر هزینه پرسنلی قابل پرداخت در یک ماه معادل 175 ساعت کارکرد خواهد بود. </w:t>
      </w:r>
    </w:p>
    <w:p w14:paraId="108C933C" w14:textId="77777777" w:rsidR="001C16EF" w:rsidRDefault="001C16EF" w:rsidP="001C16EF">
      <w:pPr>
        <w:tabs>
          <w:tab w:val="left" w:pos="8294"/>
        </w:tabs>
        <w:bidi/>
        <w:ind w:right="90"/>
        <w:rPr>
          <w:rFonts w:cs="B Nazanin"/>
          <w:sz w:val="24"/>
          <w:szCs w:val="24"/>
          <w:rtl/>
          <w:lang w:bidi="fa-IR"/>
        </w:rPr>
      </w:pPr>
    </w:p>
    <w:p w14:paraId="7BF91D84" w14:textId="77777777" w:rsidR="001C16EF" w:rsidRDefault="001C16EF" w:rsidP="001C16EF">
      <w:pPr>
        <w:tabs>
          <w:tab w:val="left" w:pos="8294"/>
        </w:tabs>
        <w:bidi/>
        <w:spacing w:after="0" w:line="240" w:lineRule="auto"/>
        <w:ind w:left="5929" w:right="90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تاریخ و امضا</w:t>
      </w:r>
    </w:p>
    <w:p w14:paraId="70DE4EEC" w14:textId="77777777" w:rsidR="001C16EF" w:rsidRDefault="001C16EF" w:rsidP="001C16EF">
      <w:pPr>
        <w:tabs>
          <w:tab w:val="left" w:pos="8294"/>
        </w:tabs>
        <w:bidi/>
        <w:spacing w:after="0" w:line="240" w:lineRule="auto"/>
        <w:ind w:left="5929" w:right="90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معاون توسعه فناوری </w:t>
      </w:r>
    </w:p>
    <w:p w14:paraId="1EEE3E0D" w14:textId="3EDE4A89" w:rsidR="001C16EF" w:rsidRPr="003F6696" w:rsidRDefault="001C16EF" w:rsidP="001C16EF">
      <w:pPr>
        <w:tabs>
          <w:tab w:val="left" w:pos="8294"/>
        </w:tabs>
        <w:bidi/>
        <w:spacing w:after="0" w:line="240" w:lineRule="auto"/>
        <w:ind w:left="5929" w:right="90"/>
        <w:jc w:val="center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پارک فاوا</w:t>
      </w:r>
    </w:p>
    <w:p w14:paraId="6EED930A" w14:textId="273BAC3B" w:rsidR="00243FC6" w:rsidRDefault="00243FC6" w:rsidP="007F5347">
      <w:pPr>
        <w:bidi/>
        <w:spacing w:line="276" w:lineRule="auto"/>
        <w:jc w:val="both"/>
        <w:rPr>
          <w:rFonts w:cs="B Nazanin"/>
          <w:b/>
          <w:bCs/>
          <w:szCs w:val="24"/>
          <w:rtl/>
        </w:rPr>
      </w:pPr>
    </w:p>
    <w:bookmarkEnd w:id="0"/>
    <w:p w14:paraId="322149D7" w14:textId="77777777" w:rsidR="00243FC6" w:rsidRDefault="00243FC6" w:rsidP="00243FC6">
      <w:pPr>
        <w:tabs>
          <w:tab w:val="left" w:pos="7318"/>
        </w:tabs>
        <w:bidi/>
      </w:pPr>
    </w:p>
    <w:sectPr w:rsidR="00243FC6" w:rsidSect="008B6F02">
      <w:headerReference w:type="default" r:id="rId7"/>
      <w:footerReference w:type="default" r:id="rId8"/>
      <w:pgSz w:w="11906" w:h="16838" w:code="9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7989C" w14:textId="77777777" w:rsidR="002C2AF3" w:rsidRDefault="002C2AF3" w:rsidP="00243FC6">
      <w:pPr>
        <w:spacing w:after="0" w:line="240" w:lineRule="auto"/>
      </w:pPr>
      <w:r>
        <w:separator/>
      </w:r>
    </w:p>
  </w:endnote>
  <w:endnote w:type="continuationSeparator" w:id="0">
    <w:p w14:paraId="387F20AE" w14:textId="77777777" w:rsidR="002C2AF3" w:rsidRDefault="002C2AF3" w:rsidP="00243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1ADEA" w14:textId="13F9D264" w:rsidR="00CD71A5" w:rsidRDefault="00CD71A5">
    <w:pPr>
      <w:pStyle w:val="Footer"/>
    </w:pPr>
    <w:r w:rsidRPr="00D57F14">
      <w:rPr>
        <w:rFonts w:ascii="Calibri" w:eastAsia="Times New Roman" w:hAnsi="Calibri" w:cs="Arial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208FD06" wp14:editId="5D81619E">
              <wp:simplePos x="0" y="0"/>
              <wp:positionH relativeFrom="rightMargin">
                <wp:posOffset>273050</wp:posOffset>
              </wp:positionH>
              <wp:positionV relativeFrom="paragraph">
                <wp:posOffset>-2636520</wp:posOffset>
              </wp:positionV>
              <wp:extent cx="409516" cy="1932305"/>
              <wp:effectExtent l="0" t="0" r="0" b="0"/>
              <wp:wrapNone/>
              <wp:docPr id="6" name="Flowchart: Process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9516" cy="1932305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7D00085D" w14:textId="20D43DBC" w:rsidR="00CD71A5" w:rsidRPr="00E44D7D" w:rsidRDefault="00CD71A5" w:rsidP="00CD71A5">
                          <w:pPr>
                            <w:jc w:val="center"/>
                            <w:rPr>
                              <w:rFonts w:cs="B Nazanin"/>
                              <w:sz w:val="24"/>
                              <w:szCs w:val="24"/>
                            </w:rPr>
                          </w:pP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1-108-6 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03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08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08FD06" id="_x0000_t109" coordsize="21600,21600" o:spt="109" path="m,l,21600r21600,l21600,xe">
              <v:stroke joinstyle="miter"/>
              <v:path gradientshapeok="t" o:connecttype="rect"/>
            </v:shapetype>
            <v:shape id="Flowchart: Process 6" o:spid="_x0000_s1026" type="#_x0000_t109" style="position:absolute;margin-left:21.5pt;margin-top:-207.6pt;width:32.25pt;height:152.1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" fillcolor="window" stroked="f" strokeweight=".25pt">
              <v:textbox style="layout-flow:vertical;mso-layout-flow-alt:bottom-to-top">
                <w:txbxContent>
                  <w:p w14:paraId="7D00085D" w14:textId="20D43DBC" w:rsidR="00CD71A5" w:rsidRPr="00E44D7D" w:rsidRDefault="00CD71A5" w:rsidP="00CD71A5">
                    <w:pPr>
                      <w:jc w:val="center"/>
                      <w:rPr>
                        <w:rFonts w:cs="B Nazanin"/>
                        <w:sz w:val="24"/>
                        <w:szCs w:val="24"/>
                      </w:rPr>
                    </w:pP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سند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1-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108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-6 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 مصوب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03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08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89E1C" w14:textId="77777777" w:rsidR="002C2AF3" w:rsidRDefault="002C2AF3" w:rsidP="00243FC6">
      <w:pPr>
        <w:spacing w:after="0" w:line="240" w:lineRule="auto"/>
      </w:pPr>
      <w:r>
        <w:separator/>
      </w:r>
    </w:p>
  </w:footnote>
  <w:footnote w:type="continuationSeparator" w:id="0">
    <w:p w14:paraId="5A31A184" w14:textId="77777777" w:rsidR="002C2AF3" w:rsidRDefault="002C2AF3" w:rsidP="00243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B36D8" w14:textId="35F6CC26" w:rsidR="00243FC6" w:rsidRDefault="00243FC6">
    <w:pPr>
      <w:pStyle w:val="Header"/>
    </w:pPr>
    <w:r>
      <w:rPr>
        <w:noProof/>
        <w:szCs w:val="16"/>
        <w:lang w:bidi="fa-IR"/>
      </w:rPr>
      <w:drawing>
        <wp:anchor distT="0" distB="0" distL="114300" distR="114300" simplePos="0" relativeHeight="251659264" behindDoc="1" locked="0" layoutInCell="1" allowOverlap="1" wp14:anchorId="58029C2E" wp14:editId="642DEAC8">
          <wp:simplePos x="0" y="0"/>
          <wp:positionH relativeFrom="column">
            <wp:posOffset>5248275</wp:posOffset>
          </wp:positionH>
          <wp:positionV relativeFrom="paragraph">
            <wp:posOffset>-133350</wp:posOffset>
          </wp:positionV>
          <wp:extent cx="1051560" cy="643890"/>
          <wp:effectExtent l="0" t="0" r="0" b="381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لوگوی شبکه تاد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1560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42CB3"/>
    <w:multiLevelType w:val="hybridMultilevel"/>
    <w:tmpl w:val="24925C06"/>
    <w:lvl w:ilvl="0" w:tplc="1A9C1C8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92AFC"/>
    <w:multiLevelType w:val="hybridMultilevel"/>
    <w:tmpl w:val="4C06EC6E"/>
    <w:lvl w:ilvl="0" w:tplc="B1A47C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504840">
    <w:abstractNumId w:val="1"/>
  </w:num>
  <w:num w:numId="2" w16cid:durableId="1764910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A82"/>
    <w:rsid w:val="00021DD9"/>
    <w:rsid w:val="0010128D"/>
    <w:rsid w:val="00142964"/>
    <w:rsid w:val="001A125E"/>
    <w:rsid w:val="001C16EF"/>
    <w:rsid w:val="00243FC6"/>
    <w:rsid w:val="002C2AF3"/>
    <w:rsid w:val="002C67A9"/>
    <w:rsid w:val="00327E85"/>
    <w:rsid w:val="004C0F4D"/>
    <w:rsid w:val="005C23B2"/>
    <w:rsid w:val="006C340E"/>
    <w:rsid w:val="007A3A9C"/>
    <w:rsid w:val="007D2743"/>
    <w:rsid w:val="007F5347"/>
    <w:rsid w:val="008B6F02"/>
    <w:rsid w:val="00917A82"/>
    <w:rsid w:val="009A08EF"/>
    <w:rsid w:val="009F2EA9"/>
    <w:rsid w:val="00A06AB8"/>
    <w:rsid w:val="00CB0783"/>
    <w:rsid w:val="00CD71A5"/>
    <w:rsid w:val="00D57F14"/>
    <w:rsid w:val="00E57748"/>
    <w:rsid w:val="00FE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B98455"/>
  <w15:chartTrackingRefBased/>
  <w15:docId w15:val="{C7327BD2-E1A8-40ED-84FC-57CA87B97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3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C6"/>
  </w:style>
  <w:style w:type="paragraph" w:styleId="Footer">
    <w:name w:val="footer"/>
    <w:basedOn w:val="Normal"/>
    <w:link w:val="FooterChar"/>
    <w:uiPriority w:val="99"/>
    <w:unhideWhenUsed/>
    <w:rsid w:val="00243F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C6"/>
  </w:style>
  <w:style w:type="paragraph" w:styleId="ListParagraph">
    <w:name w:val="List Paragraph"/>
    <w:basedOn w:val="Normal"/>
    <w:uiPriority w:val="34"/>
    <w:qFormat/>
    <w:rsid w:val="002C67A9"/>
    <w:pPr>
      <w:ind w:left="720"/>
      <w:contextualSpacing/>
    </w:pPr>
  </w:style>
  <w:style w:type="table" w:styleId="TableGrid">
    <w:name w:val="Table Grid"/>
    <w:basedOn w:val="TableNormal"/>
    <w:uiPriority w:val="39"/>
    <w:rsid w:val="00A06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A08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08E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0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seidzadeh</dc:creator>
  <cp:keywords/>
  <dc:description/>
  <cp:lastModifiedBy>zahra seidzadeh</cp:lastModifiedBy>
  <cp:revision>3</cp:revision>
  <cp:lastPrinted>2022-10-22T06:10:00Z</cp:lastPrinted>
  <dcterms:created xsi:type="dcterms:W3CDTF">2022-10-25T13:38:00Z</dcterms:created>
  <dcterms:modified xsi:type="dcterms:W3CDTF">2022-10-29T06:16:00Z</dcterms:modified>
</cp:coreProperties>
</file>